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9F" w:rsidRPr="0056339F" w:rsidRDefault="0056339F" w:rsidP="0056339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6339F">
        <w:rPr>
          <w:rFonts w:ascii="Times New Roman" w:hAnsi="Times New Roman" w:cs="Times New Roman"/>
          <w:b/>
          <w:sz w:val="28"/>
          <w:szCs w:val="24"/>
        </w:rPr>
        <w:t>Дополнение к заданиям по литературе 10 класс</w:t>
      </w:r>
    </w:p>
    <w:p w:rsidR="0056339F" w:rsidRDefault="0056339F" w:rsidP="005633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2B5A">
        <w:rPr>
          <w:rFonts w:ascii="Times New Roman" w:hAnsi="Times New Roman" w:cs="Times New Roman"/>
          <w:sz w:val="24"/>
          <w:szCs w:val="24"/>
        </w:rPr>
        <w:t>Опорные вопросы</w:t>
      </w:r>
      <w:r w:rsidR="00C048D9">
        <w:rPr>
          <w:rFonts w:ascii="Times New Roman" w:hAnsi="Times New Roman" w:cs="Times New Roman"/>
          <w:sz w:val="24"/>
          <w:szCs w:val="24"/>
        </w:rPr>
        <w:t xml:space="preserve"> к тексту</w:t>
      </w:r>
      <w:r w:rsidRPr="00F42B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6339F" w:rsidRPr="005170E1" w:rsidRDefault="0056339F" w:rsidP="005633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0E1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170E1">
        <w:rPr>
          <w:rFonts w:ascii="Times New Roman" w:hAnsi="Times New Roman" w:cs="Times New Roman"/>
          <w:sz w:val="24"/>
          <w:szCs w:val="24"/>
        </w:rPr>
        <w:t xml:space="preserve">ы думаете, почему рассказ называется </w:t>
      </w:r>
      <w:r>
        <w:rPr>
          <w:rFonts w:ascii="Times New Roman" w:hAnsi="Times New Roman" w:cs="Times New Roman"/>
          <w:sz w:val="24"/>
          <w:szCs w:val="24"/>
        </w:rPr>
        <w:t>«Портрет»</w:t>
      </w:r>
      <w:r w:rsidRPr="005170E1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Какие у Вас в связи с этим возникают ассоциации?</w:t>
      </w:r>
    </w:p>
    <w:p w:rsidR="0056339F" w:rsidRDefault="0056339F" w:rsidP="005633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Почему, на </w:t>
      </w:r>
      <w:r w:rsidRPr="005170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Ваш взгляд, ни у одного из персонажей произведения нет имени?</w:t>
      </w:r>
    </w:p>
    <w:p w:rsidR="0056339F" w:rsidRDefault="0056339F" w:rsidP="005633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0E1">
        <w:rPr>
          <w:rFonts w:ascii="Times New Roman" w:hAnsi="Times New Roman" w:cs="Times New Roman"/>
          <w:sz w:val="24"/>
          <w:szCs w:val="24"/>
        </w:rPr>
        <w:t xml:space="preserve">Какие детали и подробности выделяет </w:t>
      </w:r>
      <w:r>
        <w:rPr>
          <w:rFonts w:ascii="Times New Roman" w:hAnsi="Times New Roman" w:cs="Times New Roman"/>
          <w:sz w:val="24"/>
          <w:szCs w:val="24"/>
        </w:rPr>
        <w:t>автор</w:t>
      </w:r>
      <w:r w:rsidRPr="005170E1">
        <w:rPr>
          <w:rFonts w:ascii="Times New Roman" w:hAnsi="Times New Roman" w:cs="Times New Roman"/>
          <w:sz w:val="24"/>
          <w:szCs w:val="24"/>
        </w:rPr>
        <w:t xml:space="preserve">, рассказывая </w:t>
      </w:r>
      <w:r>
        <w:rPr>
          <w:rFonts w:ascii="Times New Roman" w:hAnsi="Times New Roman" w:cs="Times New Roman"/>
          <w:sz w:val="24"/>
          <w:szCs w:val="24"/>
        </w:rPr>
        <w:t xml:space="preserve">о случае, произошедшем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геленджикской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улице?</w:t>
      </w:r>
      <w:r w:rsidRPr="005170E1">
        <w:rPr>
          <w:rFonts w:ascii="Times New Roman" w:hAnsi="Times New Roman" w:cs="Times New Roman"/>
          <w:sz w:val="24"/>
          <w:szCs w:val="24"/>
        </w:rPr>
        <w:t xml:space="preserve"> Почему отобраны и акцентированы именно они? Какие комические и трагические смысловые оттенки </w:t>
      </w:r>
      <w:r>
        <w:rPr>
          <w:rFonts w:ascii="Times New Roman" w:hAnsi="Times New Roman" w:cs="Times New Roman"/>
          <w:sz w:val="24"/>
          <w:szCs w:val="24"/>
        </w:rPr>
        <w:t>они получают?</w:t>
      </w:r>
    </w:p>
    <w:p w:rsidR="0056339F" w:rsidRDefault="0056339F" w:rsidP="0056339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понимаете финал произведения?</w:t>
      </w:r>
    </w:p>
    <w:p w:rsidR="0056339F" w:rsidRDefault="0056339F" w:rsidP="00563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339F" w:rsidRPr="009A3594" w:rsidRDefault="0056339F" w:rsidP="005633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0ED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2. 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Перед вами письмо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А.С. Пушкина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к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другу П.А. Вяземскому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 Внимательно прочтите его и напи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softHyphen/>
        <w:t>шите ответ о</w:t>
      </w:r>
      <w:bookmarkStart w:id="0" w:name="_GoBack"/>
      <w:bookmarkEnd w:id="0"/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бъёмом 5– 8 предложений от имени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П.А. Вяземского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стараясь подражать стилю поэта и манере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первой 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половины  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XIX</w:t>
      </w:r>
      <w:r w:rsidRPr="009A35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века. Творческих успехов!</w:t>
      </w:r>
    </w:p>
    <w:p w:rsidR="00561631" w:rsidRDefault="00561631"/>
    <w:sectPr w:rsidR="00561631" w:rsidSect="00AE4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272D0"/>
    <w:multiLevelType w:val="hybridMultilevel"/>
    <w:tmpl w:val="116CE020"/>
    <w:lvl w:ilvl="0" w:tplc="B60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339F"/>
    <w:rsid w:val="00561631"/>
    <w:rsid w:val="0056339F"/>
    <w:rsid w:val="00AE4C9B"/>
    <w:rsid w:val="00C0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Хайбат Ахмедовна</dc:creator>
  <cp:keywords/>
  <dc:description/>
  <cp:lastModifiedBy>Хайбат Ахмедовна</cp:lastModifiedBy>
  <cp:revision>4</cp:revision>
  <dcterms:created xsi:type="dcterms:W3CDTF">2018-09-16T05:39:00Z</dcterms:created>
  <dcterms:modified xsi:type="dcterms:W3CDTF">2018-09-16T05:44:00Z</dcterms:modified>
</cp:coreProperties>
</file>